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lang w:eastAsia="zh-CN"/>
        </w:rPr>
      </w:pPr>
      <w:bookmarkStart w:id="0" w:name="_GoBack"/>
      <w:bookmarkEnd w:id="0"/>
      <w:r>
        <w:t>河南农业大学2021年硕士研究生复试情况汇总表</w:t>
      </w:r>
      <w:r>
        <w:rPr>
          <w:rFonts w:hint="eastAsia"/>
          <w:lang w:eastAsia="zh-CN"/>
        </w:rPr>
        <w:t>（</w:t>
      </w:r>
      <w:r>
        <w:rPr>
          <w:rFonts w:hint="eastAsia"/>
        </w:rPr>
        <w:t>动物遗传育种与繁殖</w:t>
      </w:r>
      <w:r>
        <w:rPr>
          <w:rFonts w:hint="eastAsia"/>
          <w:lang w:eastAsia="zh-CN"/>
        </w:rPr>
        <w:t>）</w:t>
      </w:r>
    </w:p>
    <w:tbl>
      <w:tblPr>
        <w:tblStyle w:val="3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806"/>
        <w:gridCol w:w="1756"/>
        <w:gridCol w:w="856"/>
        <w:gridCol w:w="2030"/>
        <w:gridCol w:w="1081"/>
        <w:gridCol w:w="546"/>
        <w:gridCol w:w="551"/>
        <w:gridCol w:w="594"/>
        <w:gridCol w:w="551"/>
        <w:gridCol w:w="594"/>
        <w:gridCol w:w="594"/>
        <w:gridCol w:w="628"/>
        <w:gridCol w:w="734"/>
        <w:gridCol w:w="623"/>
        <w:gridCol w:w="772"/>
        <w:gridCol w:w="9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19" w:type="dxa"/>
            <w:vMerge w:val="restart"/>
          </w:tcPr>
          <w:p>
            <w:pPr>
              <w:pStyle w:val="7"/>
              <w:spacing w:before="10"/>
              <w:ind w:right="0"/>
              <w:jc w:val="left"/>
              <w:rPr>
                <w:rFonts w:ascii="宋体"/>
                <w:sz w:val="18"/>
              </w:rPr>
            </w:pPr>
          </w:p>
          <w:p>
            <w:pPr>
              <w:pStyle w:val="7"/>
              <w:spacing w:before="1"/>
              <w:ind w:left="69" w:right="0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序号</w:t>
            </w:r>
          </w:p>
        </w:tc>
        <w:tc>
          <w:tcPr>
            <w:tcW w:w="806" w:type="dxa"/>
            <w:vMerge w:val="restart"/>
          </w:tcPr>
          <w:p>
            <w:pPr>
              <w:pStyle w:val="7"/>
              <w:spacing w:before="10"/>
              <w:ind w:right="0"/>
              <w:jc w:val="left"/>
              <w:rPr>
                <w:rFonts w:ascii="宋体"/>
                <w:sz w:val="18"/>
              </w:rPr>
            </w:pPr>
          </w:p>
          <w:p>
            <w:pPr>
              <w:pStyle w:val="7"/>
              <w:spacing w:before="1"/>
              <w:ind w:left="213" w:right="0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姓名</w:t>
            </w:r>
          </w:p>
        </w:tc>
        <w:tc>
          <w:tcPr>
            <w:tcW w:w="1756" w:type="dxa"/>
            <w:vMerge w:val="restart"/>
          </w:tcPr>
          <w:p>
            <w:pPr>
              <w:pStyle w:val="7"/>
              <w:spacing w:before="10"/>
              <w:ind w:right="0"/>
              <w:jc w:val="left"/>
              <w:rPr>
                <w:rFonts w:ascii="宋体"/>
                <w:sz w:val="18"/>
              </w:rPr>
            </w:pPr>
          </w:p>
          <w:p>
            <w:pPr>
              <w:pStyle w:val="7"/>
              <w:spacing w:before="1"/>
              <w:ind w:left="489" w:right="0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考生编号</w:t>
            </w:r>
          </w:p>
        </w:tc>
        <w:tc>
          <w:tcPr>
            <w:tcW w:w="856" w:type="dxa"/>
            <w:vMerge w:val="restart"/>
          </w:tcPr>
          <w:p>
            <w:pPr>
              <w:pStyle w:val="7"/>
              <w:spacing w:before="0" w:line="232" w:lineRule="auto"/>
              <w:ind w:left="135" w:right="10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拟录取专业代码</w:t>
            </w:r>
          </w:p>
        </w:tc>
        <w:tc>
          <w:tcPr>
            <w:tcW w:w="2030" w:type="dxa"/>
            <w:vMerge w:val="restart"/>
          </w:tcPr>
          <w:p>
            <w:pPr>
              <w:pStyle w:val="7"/>
              <w:spacing w:before="10"/>
              <w:ind w:right="0"/>
              <w:jc w:val="left"/>
              <w:rPr>
                <w:rFonts w:ascii="宋体"/>
                <w:sz w:val="18"/>
              </w:rPr>
            </w:pPr>
          </w:p>
          <w:p>
            <w:pPr>
              <w:pStyle w:val="7"/>
              <w:spacing w:before="1"/>
              <w:ind w:left="328" w:right="0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拟录取专业名称</w:t>
            </w:r>
          </w:p>
        </w:tc>
        <w:tc>
          <w:tcPr>
            <w:tcW w:w="1081" w:type="dxa"/>
            <w:vMerge w:val="restart"/>
          </w:tcPr>
          <w:p>
            <w:pPr>
              <w:pStyle w:val="7"/>
              <w:spacing w:before="0" w:line="246" w:lineRule="exact"/>
              <w:ind w:left="148" w:right="0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学习方式</w:t>
            </w:r>
          </w:p>
          <w:p>
            <w:pPr>
              <w:pStyle w:val="7"/>
              <w:spacing w:before="3" w:line="230" w:lineRule="auto"/>
              <w:ind w:left="48" w:right="14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rFonts w:hint="eastAsia" w:ascii="宋体" w:eastAsia="宋体"/>
                <w:spacing w:val="-5"/>
                <w:sz w:val="20"/>
              </w:rPr>
              <w:t>全日制或</w:t>
            </w:r>
            <w:r>
              <w:rPr>
                <w:rFonts w:hint="eastAsia" w:ascii="宋体" w:eastAsia="宋体"/>
                <w:w w:val="95"/>
                <w:sz w:val="20"/>
              </w:rPr>
              <w:t>非全日制</w:t>
            </w:r>
            <w:r>
              <w:rPr>
                <w:rFonts w:hint="eastAsia" w:ascii="宋体" w:eastAsia="宋体"/>
                <w:spacing w:val="-17"/>
                <w:w w:val="95"/>
                <w:sz w:val="20"/>
              </w:rPr>
              <w:t>）</w:t>
            </w:r>
          </w:p>
        </w:tc>
        <w:tc>
          <w:tcPr>
            <w:tcW w:w="2836" w:type="dxa"/>
            <w:gridSpan w:val="5"/>
          </w:tcPr>
          <w:p>
            <w:pPr>
              <w:pStyle w:val="7"/>
              <w:spacing w:before="0" w:line="212" w:lineRule="exact"/>
              <w:ind w:left="1012" w:right="9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初试成绩</w:t>
            </w:r>
          </w:p>
        </w:tc>
        <w:tc>
          <w:tcPr>
            <w:tcW w:w="1956" w:type="dxa"/>
            <w:gridSpan w:val="3"/>
          </w:tcPr>
          <w:p>
            <w:pPr>
              <w:pStyle w:val="7"/>
              <w:spacing w:before="0" w:line="212" w:lineRule="exact"/>
              <w:ind w:left="597" w:right="0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复试成绩</w:t>
            </w:r>
          </w:p>
        </w:tc>
        <w:tc>
          <w:tcPr>
            <w:tcW w:w="623" w:type="dxa"/>
            <w:vMerge w:val="restart"/>
          </w:tcPr>
          <w:p>
            <w:pPr>
              <w:pStyle w:val="7"/>
              <w:spacing w:before="127" w:line="230" w:lineRule="auto"/>
              <w:ind w:left="128" w:right="74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总评成绩</w:t>
            </w:r>
          </w:p>
        </w:tc>
        <w:tc>
          <w:tcPr>
            <w:tcW w:w="772" w:type="dxa"/>
            <w:vMerge w:val="restart"/>
          </w:tcPr>
          <w:p>
            <w:pPr>
              <w:pStyle w:val="7"/>
              <w:spacing w:before="127" w:line="230" w:lineRule="auto"/>
              <w:ind w:left="205" w:right="47" w:hanging="10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拟录取意见</w:t>
            </w:r>
          </w:p>
        </w:tc>
        <w:tc>
          <w:tcPr>
            <w:tcW w:w="950" w:type="dxa"/>
            <w:vMerge w:val="restart"/>
          </w:tcPr>
          <w:p>
            <w:pPr>
              <w:pStyle w:val="7"/>
              <w:spacing w:before="0"/>
              <w:ind w:right="0"/>
              <w:jc w:val="left"/>
              <w:rPr>
                <w:rFonts w:ascii="宋体"/>
                <w:sz w:val="20"/>
              </w:rPr>
            </w:pPr>
          </w:p>
          <w:p>
            <w:pPr>
              <w:pStyle w:val="7"/>
              <w:spacing w:before="11"/>
              <w:ind w:right="0"/>
              <w:jc w:val="left"/>
              <w:rPr>
                <w:rFonts w:ascii="宋体"/>
                <w:sz w:val="18"/>
              </w:rPr>
            </w:pPr>
          </w:p>
          <w:p>
            <w:pPr>
              <w:pStyle w:val="7"/>
              <w:spacing w:before="0" w:line="249" w:lineRule="exact"/>
              <w:ind w:left="300" w:right="0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7"/>
              <w:spacing w:before="126"/>
              <w:ind w:left="64" w:right="2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政治</w:t>
            </w:r>
          </w:p>
        </w:tc>
        <w:tc>
          <w:tcPr>
            <w:tcW w:w="551" w:type="dxa"/>
          </w:tcPr>
          <w:p>
            <w:pPr>
              <w:pStyle w:val="7"/>
              <w:spacing w:before="126"/>
              <w:ind w:left="71" w:righ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英语</w:t>
            </w:r>
          </w:p>
        </w:tc>
        <w:tc>
          <w:tcPr>
            <w:tcW w:w="594" w:type="dxa"/>
          </w:tcPr>
          <w:p>
            <w:pPr>
              <w:pStyle w:val="7"/>
              <w:spacing w:before="9" w:line="230" w:lineRule="auto"/>
              <w:ind w:left="109" w:right="63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业务课一</w:t>
            </w:r>
          </w:p>
        </w:tc>
        <w:tc>
          <w:tcPr>
            <w:tcW w:w="551" w:type="dxa"/>
          </w:tcPr>
          <w:p>
            <w:pPr>
              <w:pStyle w:val="7"/>
              <w:spacing w:before="9" w:line="230" w:lineRule="auto"/>
              <w:ind w:left="89" w:right="41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业务课二</w:t>
            </w:r>
          </w:p>
        </w:tc>
        <w:tc>
          <w:tcPr>
            <w:tcW w:w="594" w:type="dxa"/>
          </w:tcPr>
          <w:p>
            <w:pPr>
              <w:pStyle w:val="7"/>
              <w:spacing w:before="126"/>
              <w:ind w:right="56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总分</w:t>
            </w:r>
          </w:p>
        </w:tc>
        <w:tc>
          <w:tcPr>
            <w:tcW w:w="594" w:type="dxa"/>
          </w:tcPr>
          <w:p>
            <w:pPr>
              <w:pStyle w:val="7"/>
              <w:spacing w:before="9" w:line="230" w:lineRule="auto"/>
              <w:ind w:left="113" w:right="60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笔试成绩</w:t>
            </w:r>
          </w:p>
        </w:tc>
        <w:tc>
          <w:tcPr>
            <w:tcW w:w="628" w:type="dxa"/>
          </w:tcPr>
          <w:p>
            <w:pPr>
              <w:pStyle w:val="7"/>
              <w:spacing w:before="9" w:line="230" w:lineRule="auto"/>
              <w:ind w:left="131" w:right="76"/>
              <w:jc w:val="lef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面试成绩</w:t>
            </w:r>
          </w:p>
        </w:tc>
        <w:tc>
          <w:tcPr>
            <w:tcW w:w="734" w:type="dxa"/>
          </w:tcPr>
          <w:p>
            <w:pPr>
              <w:pStyle w:val="7"/>
              <w:spacing w:before="126"/>
              <w:ind w:left="115" w:right="65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总分</w:t>
            </w:r>
          </w:p>
        </w:tc>
        <w:tc>
          <w:tcPr>
            <w:tcW w:w="6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37" w:right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豆雅晴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104661410233040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594" w:type="dxa"/>
          </w:tcPr>
          <w:p>
            <w:pPr>
              <w:pStyle w:val="7"/>
              <w:ind w:left="69" w:right="14"/>
              <w:rPr>
                <w:sz w:val="20"/>
              </w:rPr>
            </w:pPr>
            <w:r>
              <w:rPr>
                <w:sz w:val="20"/>
              </w:rPr>
              <w:t>107.5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93.2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200.7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78.8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37" w:right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杜文苹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104661410233039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594" w:type="dxa"/>
          </w:tcPr>
          <w:p>
            <w:pPr>
              <w:pStyle w:val="7"/>
              <w:ind w:left="69" w:right="14"/>
              <w:rPr>
                <w:sz w:val="20"/>
              </w:rPr>
            </w:pPr>
            <w:r>
              <w:rPr>
                <w:sz w:val="20"/>
              </w:rPr>
              <w:t>115.5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91.7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207.2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76.6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37" w:right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牛玉芳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104661410233027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594" w:type="dxa"/>
          </w:tcPr>
          <w:p>
            <w:pPr>
              <w:pStyle w:val="7"/>
              <w:ind w:left="69" w:right="14"/>
              <w:rPr>
                <w:sz w:val="20"/>
              </w:rPr>
            </w:pPr>
            <w:r>
              <w:rPr>
                <w:sz w:val="20"/>
              </w:rPr>
              <w:t>127.5</w:t>
            </w:r>
          </w:p>
        </w:tc>
        <w:tc>
          <w:tcPr>
            <w:tcW w:w="628" w:type="dxa"/>
          </w:tcPr>
          <w:p>
            <w:pPr>
              <w:pStyle w:val="7"/>
              <w:ind w:left="114" w:right="52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216.5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74.2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37" w:right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张宾宾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104661410233028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594" w:type="dxa"/>
          </w:tcPr>
          <w:p>
            <w:pPr>
              <w:pStyle w:val="7"/>
              <w:ind w:left="69" w:right="14"/>
              <w:rPr>
                <w:sz w:val="20"/>
              </w:rPr>
            </w:pPr>
            <w:r>
              <w:rPr>
                <w:sz w:val="20"/>
              </w:rPr>
              <w:t>117.5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88.8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206.3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70.2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19" w:type="dxa"/>
          </w:tcPr>
          <w:p>
            <w:pPr>
              <w:pStyle w:val="7"/>
              <w:ind w:left="37" w:right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06" w:type="dxa"/>
          </w:tcPr>
          <w:p>
            <w:pPr>
              <w:pStyle w:val="7"/>
              <w:spacing w:before="47"/>
              <w:ind w:right="17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张犇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104661410233048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7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594" w:type="dxa"/>
          </w:tcPr>
          <w:p>
            <w:pPr>
              <w:pStyle w:val="7"/>
              <w:ind w:left="69" w:right="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84.7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175.7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69.5</w:t>
            </w:r>
          </w:p>
        </w:tc>
        <w:tc>
          <w:tcPr>
            <w:tcW w:w="772" w:type="dxa"/>
          </w:tcPr>
          <w:p>
            <w:pPr>
              <w:pStyle w:val="7"/>
              <w:spacing w:before="47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7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37" w:right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李国才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104661410233042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594" w:type="dxa"/>
          </w:tcPr>
          <w:p>
            <w:pPr>
              <w:pStyle w:val="7"/>
              <w:ind w:left="69" w:right="13"/>
              <w:rPr>
                <w:sz w:val="20"/>
              </w:rPr>
            </w:pPr>
            <w:r>
              <w:rPr>
                <w:sz w:val="20"/>
              </w:rPr>
              <w:t>97.5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85.1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182.6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69.2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37" w:right="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17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张珂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104661410233037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594" w:type="dxa"/>
          </w:tcPr>
          <w:p>
            <w:pPr>
              <w:pStyle w:val="7"/>
              <w:ind w:left="69" w:right="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86.9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182.9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68.5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37" w:right="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17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张岩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104661410233045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594" w:type="dxa"/>
          </w:tcPr>
          <w:p>
            <w:pPr>
              <w:pStyle w:val="7"/>
              <w:ind w:left="69" w:right="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84.8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192.8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68.3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37" w:right="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吴姿仪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104661410233038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594" w:type="dxa"/>
          </w:tcPr>
          <w:p>
            <w:pPr>
              <w:pStyle w:val="7"/>
              <w:ind w:left="69" w:right="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89.8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192.8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67.5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148" w:righ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付帅旗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104661410233072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090505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畜牧生产系统与工程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594" w:type="dxa"/>
          </w:tcPr>
          <w:p>
            <w:pPr>
              <w:pStyle w:val="7"/>
              <w:ind w:left="69" w:right="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85.8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182.8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66.2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19" w:type="dxa"/>
          </w:tcPr>
          <w:p>
            <w:pPr>
              <w:pStyle w:val="7"/>
              <w:ind w:left="148" w:righ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6" w:type="dxa"/>
          </w:tcPr>
          <w:p>
            <w:pPr>
              <w:pStyle w:val="7"/>
              <w:spacing w:before="47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张松源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104661410233041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7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594" w:type="dxa"/>
          </w:tcPr>
          <w:p>
            <w:pPr>
              <w:pStyle w:val="7"/>
              <w:ind w:left="69" w:right="13"/>
              <w:rPr>
                <w:sz w:val="20"/>
              </w:rPr>
            </w:pPr>
            <w:r>
              <w:rPr>
                <w:sz w:val="20"/>
              </w:rPr>
              <w:t>88.5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89.6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178.1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772" w:type="dxa"/>
          </w:tcPr>
          <w:p>
            <w:pPr>
              <w:pStyle w:val="7"/>
              <w:spacing w:before="47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7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148" w:righ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韩锦仪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104661410233032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594" w:type="dxa"/>
          </w:tcPr>
          <w:p>
            <w:pPr>
              <w:pStyle w:val="7"/>
              <w:ind w:left="69" w:right="14"/>
              <w:rPr>
                <w:sz w:val="20"/>
              </w:rPr>
            </w:pPr>
            <w:r>
              <w:rPr>
                <w:sz w:val="20"/>
              </w:rPr>
              <w:t>106.5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83.9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190.4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64.4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148" w:righ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张自豪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104661410233046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594" w:type="dxa"/>
          </w:tcPr>
          <w:p>
            <w:pPr>
              <w:pStyle w:val="7"/>
              <w:ind w:left="69" w:right="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83.8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167.8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62.9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148" w:righ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沈晓阳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104661410233030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594" w:type="dxa"/>
          </w:tcPr>
          <w:p>
            <w:pPr>
              <w:pStyle w:val="7"/>
              <w:ind w:left="69" w:right="13"/>
              <w:rPr>
                <w:sz w:val="20"/>
              </w:rPr>
            </w:pPr>
            <w:r>
              <w:rPr>
                <w:sz w:val="20"/>
              </w:rPr>
              <w:t>98.5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86.4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184.9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62.5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第一志愿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148" w:righ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高超群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105041210233123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594" w:type="dxa"/>
          </w:tcPr>
          <w:p>
            <w:pPr>
              <w:pStyle w:val="7"/>
              <w:ind w:left="69" w:right="14"/>
              <w:rPr>
                <w:sz w:val="20"/>
              </w:rPr>
            </w:pPr>
            <w:r>
              <w:rPr>
                <w:sz w:val="20"/>
              </w:rPr>
              <w:t>115.5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87.7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203.2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74.7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148" w:right="1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陈孟娟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105641000001605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594" w:type="dxa"/>
          </w:tcPr>
          <w:p>
            <w:pPr>
              <w:pStyle w:val="7"/>
              <w:ind w:left="69" w:right="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86.2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201.2</w:t>
            </w:r>
          </w:p>
        </w:tc>
        <w:tc>
          <w:tcPr>
            <w:tcW w:w="623" w:type="dxa"/>
          </w:tcPr>
          <w:p>
            <w:pPr>
              <w:pStyle w:val="7"/>
              <w:ind w:left="111" w:right="5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19" w:type="dxa"/>
          </w:tcPr>
          <w:p>
            <w:pPr>
              <w:pStyle w:val="7"/>
              <w:ind w:left="148" w:right="1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06" w:type="dxa"/>
          </w:tcPr>
          <w:p>
            <w:pPr>
              <w:pStyle w:val="7"/>
              <w:spacing w:before="37"/>
              <w:ind w:right="12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李 鑫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103071210708357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7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594" w:type="dxa"/>
          </w:tcPr>
          <w:p>
            <w:pPr>
              <w:pStyle w:val="7"/>
              <w:ind w:left="69" w:right="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85.6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191.6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70.7</w:t>
            </w:r>
          </w:p>
        </w:tc>
        <w:tc>
          <w:tcPr>
            <w:tcW w:w="772" w:type="dxa"/>
          </w:tcPr>
          <w:p>
            <w:pPr>
              <w:pStyle w:val="7"/>
              <w:spacing w:before="47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7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148" w:right="1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李鸿泰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106261090600097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594" w:type="dxa"/>
          </w:tcPr>
          <w:p>
            <w:pPr>
              <w:pStyle w:val="7"/>
              <w:ind w:left="69" w:right="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86.9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172.9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69.8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148" w:right="1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06" w:type="dxa"/>
          </w:tcPr>
          <w:p>
            <w:pPr>
              <w:pStyle w:val="7"/>
              <w:spacing w:before="30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贾其辉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103071210708356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30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594" w:type="dxa"/>
          </w:tcPr>
          <w:p>
            <w:pPr>
              <w:pStyle w:val="7"/>
              <w:ind w:left="69" w:right="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628" w:type="dxa"/>
          </w:tcPr>
          <w:p>
            <w:pPr>
              <w:pStyle w:val="7"/>
              <w:ind w:left="90" w:right="80"/>
              <w:rPr>
                <w:sz w:val="20"/>
              </w:rPr>
            </w:pPr>
            <w:r>
              <w:rPr>
                <w:sz w:val="20"/>
              </w:rPr>
              <w:t>85.3</w:t>
            </w:r>
          </w:p>
        </w:tc>
        <w:tc>
          <w:tcPr>
            <w:tcW w:w="734" w:type="dxa"/>
          </w:tcPr>
          <w:p>
            <w:pPr>
              <w:pStyle w:val="7"/>
              <w:ind w:left="91" w:right="84"/>
              <w:rPr>
                <w:sz w:val="20"/>
              </w:rPr>
            </w:pPr>
            <w:r>
              <w:rPr>
                <w:sz w:val="20"/>
              </w:rPr>
              <w:t>179.3</w:t>
            </w:r>
          </w:p>
        </w:tc>
        <w:tc>
          <w:tcPr>
            <w:tcW w:w="623" w:type="dxa"/>
          </w:tcPr>
          <w:p>
            <w:pPr>
              <w:pStyle w:val="7"/>
              <w:ind w:left="87"/>
              <w:rPr>
                <w:sz w:val="20"/>
              </w:rPr>
            </w:pPr>
            <w:r>
              <w:rPr>
                <w:sz w:val="20"/>
              </w:rPr>
              <w:t>68.0</w:t>
            </w:r>
          </w:p>
        </w:tc>
        <w:tc>
          <w:tcPr>
            <w:tcW w:w="772" w:type="dxa"/>
          </w:tcPr>
          <w:p>
            <w:pPr>
              <w:pStyle w:val="7"/>
              <w:spacing w:before="30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148" w:right="1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袁冬冬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105641000001607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30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551" w:type="dxa"/>
          </w:tcPr>
          <w:p>
            <w:pPr>
              <w:pStyle w:val="7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594" w:type="dxa"/>
          </w:tcPr>
          <w:p>
            <w:pPr>
              <w:pStyle w:val="7"/>
              <w:ind w:left="69" w:right="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628" w:type="dxa"/>
          </w:tcPr>
          <w:p>
            <w:pPr>
              <w:pStyle w:val="7"/>
              <w:ind w:left="90" w:right="80"/>
              <w:rPr>
                <w:sz w:val="20"/>
              </w:rPr>
            </w:pPr>
            <w:r>
              <w:rPr>
                <w:sz w:val="20"/>
              </w:rPr>
              <w:t>90.1</w:t>
            </w:r>
          </w:p>
        </w:tc>
        <w:tc>
          <w:tcPr>
            <w:tcW w:w="734" w:type="dxa"/>
          </w:tcPr>
          <w:p>
            <w:pPr>
              <w:pStyle w:val="7"/>
              <w:ind w:left="91" w:right="84"/>
              <w:rPr>
                <w:sz w:val="20"/>
              </w:rPr>
            </w:pPr>
            <w:r>
              <w:rPr>
                <w:sz w:val="20"/>
              </w:rPr>
              <w:t>169.1</w:t>
            </w:r>
          </w:p>
        </w:tc>
        <w:tc>
          <w:tcPr>
            <w:tcW w:w="623" w:type="dxa"/>
          </w:tcPr>
          <w:p>
            <w:pPr>
              <w:pStyle w:val="7"/>
              <w:ind w:left="87"/>
              <w:rPr>
                <w:sz w:val="20"/>
              </w:rPr>
            </w:pPr>
            <w:r>
              <w:rPr>
                <w:sz w:val="20"/>
              </w:rPr>
              <w:t>63.2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148" w:right="1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胡晓玉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104661410030448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551" w:type="dxa"/>
          </w:tcPr>
          <w:p>
            <w:pPr>
              <w:pStyle w:val="7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594" w:type="dxa"/>
          </w:tcPr>
          <w:p>
            <w:pPr>
              <w:pStyle w:val="7"/>
              <w:ind w:left="69" w:right="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88.8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142.8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62.3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19" w:type="dxa"/>
          </w:tcPr>
          <w:p>
            <w:pPr>
              <w:pStyle w:val="7"/>
              <w:ind w:left="148" w:right="1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06" w:type="dxa"/>
          </w:tcPr>
          <w:p>
            <w:pPr>
              <w:pStyle w:val="7"/>
              <w:spacing w:before="46"/>
              <w:ind w:right="73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李慧红</w:t>
            </w:r>
          </w:p>
        </w:tc>
        <w:tc>
          <w:tcPr>
            <w:tcW w:w="1756" w:type="dxa"/>
          </w:tcPr>
          <w:p>
            <w:pPr>
              <w:pStyle w:val="7"/>
              <w:ind w:left="118"/>
              <w:rPr>
                <w:sz w:val="20"/>
              </w:rPr>
            </w:pPr>
            <w:r>
              <w:rPr>
                <w:sz w:val="20"/>
              </w:rPr>
              <w:t>100191411612207</w:t>
            </w:r>
          </w:p>
        </w:tc>
        <w:tc>
          <w:tcPr>
            <w:tcW w:w="856" w:type="dxa"/>
          </w:tcPr>
          <w:p>
            <w:pPr>
              <w:pStyle w:val="7"/>
              <w:ind w:left="117"/>
              <w:rPr>
                <w:sz w:val="20"/>
              </w:rPr>
            </w:pPr>
            <w:r>
              <w:rPr>
                <w:sz w:val="20"/>
              </w:rPr>
              <w:t>090501</w:t>
            </w:r>
          </w:p>
        </w:tc>
        <w:tc>
          <w:tcPr>
            <w:tcW w:w="2030" w:type="dxa"/>
          </w:tcPr>
          <w:p>
            <w:pPr>
              <w:pStyle w:val="7"/>
              <w:spacing w:before="30"/>
              <w:ind w:left="105" w:right="6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动物遗传育种与繁殖</w:t>
            </w:r>
          </w:p>
        </w:tc>
        <w:tc>
          <w:tcPr>
            <w:tcW w:w="1081" w:type="dxa"/>
          </w:tcPr>
          <w:p>
            <w:pPr>
              <w:pStyle w:val="7"/>
              <w:spacing w:before="46"/>
              <w:ind w:right="209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全日制</w:t>
            </w:r>
          </w:p>
        </w:tc>
        <w:tc>
          <w:tcPr>
            <w:tcW w:w="546" w:type="dxa"/>
          </w:tcPr>
          <w:p>
            <w:pPr>
              <w:pStyle w:val="7"/>
              <w:ind w:left="64" w:right="21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551" w:type="dxa"/>
          </w:tcPr>
          <w:p>
            <w:pPr>
              <w:pStyle w:val="7"/>
              <w:ind w:left="71" w:right="2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94" w:type="dxa"/>
          </w:tcPr>
          <w:p>
            <w:pPr>
              <w:pStyle w:val="7"/>
              <w:ind w:left="67" w:right="14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551" w:type="dxa"/>
          </w:tcPr>
          <w:p>
            <w:pPr>
              <w:pStyle w:val="7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594" w:type="dxa"/>
          </w:tcPr>
          <w:p>
            <w:pPr>
              <w:pStyle w:val="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594" w:type="dxa"/>
          </w:tcPr>
          <w:p>
            <w:pPr>
              <w:pStyle w:val="7"/>
              <w:ind w:left="69" w:right="13"/>
              <w:rPr>
                <w:sz w:val="20"/>
              </w:rPr>
            </w:pPr>
            <w:r>
              <w:rPr>
                <w:sz w:val="20"/>
              </w:rPr>
              <w:t>59.5</w:t>
            </w:r>
          </w:p>
        </w:tc>
        <w:tc>
          <w:tcPr>
            <w:tcW w:w="628" w:type="dxa"/>
          </w:tcPr>
          <w:p>
            <w:pPr>
              <w:pStyle w:val="7"/>
              <w:ind w:left="114" w:right="56"/>
              <w:rPr>
                <w:sz w:val="20"/>
              </w:rPr>
            </w:pPr>
            <w:r>
              <w:rPr>
                <w:sz w:val="20"/>
              </w:rPr>
              <w:t>87.3</w:t>
            </w:r>
          </w:p>
        </w:tc>
        <w:tc>
          <w:tcPr>
            <w:tcW w:w="734" w:type="dxa"/>
          </w:tcPr>
          <w:p>
            <w:pPr>
              <w:pStyle w:val="7"/>
              <w:ind w:left="115" w:right="60"/>
              <w:rPr>
                <w:sz w:val="20"/>
              </w:rPr>
            </w:pPr>
            <w:r>
              <w:rPr>
                <w:sz w:val="20"/>
              </w:rPr>
              <w:t>146.8</w:t>
            </w:r>
          </w:p>
        </w:tc>
        <w:tc>
          <w:tcPr>
            <w:tcW w:w="623" w:type="dxa"/>
          </w:tcPr>
          <w:p>
            <w:pPr>
              <w:pStyle w:val="7"/>
              <w:ind w:left="111" w:right="54"/>
              <w:rPr>
                <w:sz w:val="20"/>
              </w:rPr>
            </w:pPr>
            <w:r>
              <w:rPr>
                <w:sz w:val="20"/>
              </w:rPr>
              <w:t>62.1</w:t>
            </w:r>
          </w:p>
        </w:tc>
        <w:tc>
          <w:tcPr>
            <w:tcW w:w="772" w:type="dxa"/>
          </w:tcPr>
          <w:p>
            <w:pPr>
              <w:pStyle w:val="7"/>
              <w:spacing w:before="46"/>
              <w:ind w:right="42"/>
              <w:jc w:val="right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拟录取</w:t>
            </w:r>
          </w:p>
        </w:tc>
        <w:tc>
          <w:tcPr>
            <w:tcW w:w="950" w:type="dxa"/>
          </w:tcPr>
          <w:p>
            <w:pPr>
              <w:pStyle w:val="7"/>
              <w:spacing w:before="46"/>
              <w:ind w:left="79" w:right="1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调剂</w:t>
            </w:r>
          </w:p>
        </w:tc>
      </w:tr>
    </w:tbl>
    <w:p/>
    <w:sectPr>
      <w:type w:val="continuous"/>
      <w:pgSz w:w="16840" w:h="11910" w:orient="landscape"/>
      <w:pgMar w:top="1100" w:right="1200" w:bottom="280" w:left="12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4AF00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6"/>
      <w:ind w:left="3679" w:right="3160"/>
      <w:jc w:val="center"/>
    </w:pPr>
    <w:rPr>
      <w:rFonts w:ascii="宋体" w:hAnsi="宋体" w:eastAsia="宋体" w:cs="宋体"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43"/>
      <w:ind w:right="78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2021-04-12T11:02:00Z</dcterms:created>
  <dc:creator>hht</dc:creator>
  <cp:lastModifiedBy>无忧，，，</cp:lastModifiedBy>
  <dcterms:modified xsi:type="dcterms:W3CDTF">2021-04-12T11:35:54Z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2021-04-12T00:00:00Z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E1C45FC1C0D64E61B1F6D275239A0EA8</vt:lpwstr>
  </property>
</Properties>
</file>